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599" w:rsidRPr="006409A4" w:rsidRDefault="00CC4055" w:rsidP="00C22599">
      <w:pPr>
        <w:spacing w:after="0" w:line="240" w:lineRule="auto"/>
        <w:jc w:val="center"/>
        <w:rPr>
          <w:rFonts w:ascii="Bookman Old Style" w:hAnsi="Bookman Old Style"/>
          <w:b/>
          <w:color w:val="960000"/>
          <w:sz w:val="28"/>
          <w:szCs w:val="28"/>
        </w:rPr>
      </w:pPr>
      <w:r w:rsidRPr="006409A4">
        <w:rPr>
          <w:rFonts w:ascii="Bookman Old Style" w:hAnsi="Bookman Old Style"/>
          <w:b/>
          <w:color w:val="960000"/>
          <w:sz w:val="24"/>
          <w:szCs w:val="24"/>
        </w:rPr>
        <w:t>М</w:t>
      </w:r>
      <w:r w:rsidR="006371D5" w:rsidRPr="006409A4">
        <w:rPr>
          <w:rFonts w:ascii="Bookman Old Style" w:hAnsi="Bookman Old Style"/>
          <w:b/>
          <w:color w:val="960000"/>
          <w:sz w:val="24"/>
          <w:szCs w:val="24"/>
        </w:rPr>
        <w:t>УНИЦИПАЛЬНОЕ КАЗЁН</w:t>
      </w:r>
      <w:r w:rsidR="00C22599" w:rsidRPr="006409A4">
        <w:rPr>
          <w:rFonts w:ascii="Bookman Old Style" w:hAnsi="Bookman Old Style"/>
          <w:b/>
          <w:color w:val="960000"/>
          <w:sz w:val="24"/>
          <w:szCs w:val="24"/>
        </w:rPr>
        <w:t>НОЕ УЧРЕЖДЕНИЕ КУЛЬТУРЫ</w:t>
      </w:r>
      <w:proofErr w:type="gramStart"/>
      <w:r w:rsidRPr="006409A4">
        <w:rPr>
          <w:rFonts w:ascii="Bookman Old Style" w:hAnsi="Bookman Old Style"/>
          <w:b/>
          <w:color w:val="960000"/>
          <w:sz w:val="24"/>
          <w:szCs w:val="24"/>
        </w:rPr>
        <w:t>«Ц</w:t>
      </w:r>
      <w:proofErr w:type="gramEnd"/>
      <w:r w:rsidR="00C22599" w:rsidRPr="006409A4">
        <w:rPr>
          <w:rFonts w:ascii="Bookman Old Style" w:hAnsi="Bookman Old Style"/>
          <w:b/>
          <w:color w:val="960000"/>
          <w:sz w:val="24"/>
          <w:szCs w:val="24"/>
        </w:rPr>
        <w:t>ЕНТРАЛИЗОВАННАЯ БИБЛИОТЕЧНАЯ СИСТЕМА</w:t>
      </w:r>
    </w:p>
    <w:p w:rsidR="00CC4055" w:rsidRPr="006409A4" w:rsidRDefault="00CC4055" w:rsidP="00C22599">
      <w:pPr>
        <w:spacing w:after="0" w:line="240" w:lineRule="auto"/>
        <w:jc w:val="center"/>
        <w:rPr>
          <w:rFonts w:ascii="Bookman Old Style" w:hAnsi="Bookman Old Style"/>
          <w:b/>
          <w:color w:val="960000"/>
          <w:sz w:val="24"/>
          <w:szCs w:val="24"/>
        </w:rPr>
      </w:pPr>
      <w:r w:rsidRPr="006409A4">
        <w:rPr>
          <w:rFonts w:ascii="Bookman Old Style" w:hAnsi="Bookman Old Style"/>
          <w:b/>
          <w:color w:val="960000"/>
          <w:sz w:val="24"/>
          <w:szCs w:val="24"/>
        </w:rPr>
        <w:t>К</w:t>
      </w:r>
      <w:r w:rsidR="00C22599" w:rsidRPr="006409A4">
        <w:rPr>
          <w:rFonts w:ascii="Bookman Old Style" w:hAnsi="Bookman Old Style"/>
          <w:b/>
          <w:color w:val="960000"/>
          <w:sz w:val="24"/>
          <w:szCs w:val="24"/>
        </w:rPr>
        <w:t>РАСНОПЕРЕКОПСКОГО РАЙОНА</w:t>
      </w:r>
      <w:r w:rsidRPr="006409A4">
        <w:rPr>
          <w:rFonts w:ascii="Bookman Old Style" w:hAnsi="Bookman Old Style"/>
          <w:b/>
          <w:color w:val="960000"/>
          <w:sz w:val="24"/>
          <w:szCs w:val="24"/>
        </w:rPr>
        <w:t>»</w:t>
      </w:r>
    </w:p>
    <w:p w:rsidR="00D47CDD" w:rsidRPr="00C22599" w:rsidRDefault="00D47CDD" w:rsidP="00C22599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E45097" w:rsidRDefault="006409A4" w:rsidP="00B815E9">
      <w:pPr>
        <w:spacing w:after="0" w:line="240" w:lineRule="auto"/>
        <w:jc w:val="center"/>
        <w:rPr>
          <w:rFonts w:ascii="Bookman Old Style" w:hAnsi="Bookman Old Style"/>
          <w:b/>
          <w:color w:val="0066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9540" cy="4319693"/>
            <wp:effectExtent l="0" t="0" r="0" b="0"/>
            <wp:docPr id="1" name="Рисунок 1" descr="ÐÐ°ÑÑÐ¸Ð½ÐºÐ¸ Ð¿Ð¾ Ð·Ð°Ð¿ÑÐ¾ÑÑ Ð³Ð¾Ð´ Ð´Ð°Ð½Ð¸Ð¸Ð»Ð° Ð³ÑÐ°Ð½Ð¸Ð½Ð° Ð¼ÐµÑÐ¾Ð¿ÑÐ¸ÑÑÐ¸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¾Ð´ Ð´Ð°Ð½Ð¸Ð¸Ð»Ð° Ð³ÑÐ°Ð½Ð¸Ð½Ð° Ð¼ÐµÑÐ¾Ð¿ÑÐ¸ÑÑÐ¸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97" w:rsidRDefault="00E45097" w:rsidP="00B815E9">
      <w:pPr>
        <w:spacing w:after="0" w:line="240" w:lineRule="auto"/>
        <w:jc w:val="center"/>
        <w:rPr>
          <w:rFonts w:ascii="Bookman Old Style" w:hAnsi="Bookman Old Style"/>
          <w:b/>
          <w:color w:val="006600"/>
          <w:sz w:val="24"/>
          <w:szCs w:val="24"/>
        </w:rPr>
      </w:pPr>
    </w:p>
    <w:p w:rsidR="00E45097" w:rsidRPr="003F79A4" w:rsidRDefault="00E45097" w:rsidP="00E45097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24"/>
          <w:szCs w:val="24"/>
        </w:rPr>
      </w:pPr>
    </w:p>
    <w:p w:rsidR="00D47CDD" w:rsidRPr="006409A4" w:rsidRDefault="00E45097" w:rsidP="009D3F02">
      <w:pPr>
        <w:spacing w:after="0" w:line="240" w:lineRule="auto"/>
        <w:jc w:val="center"/>
        <w:rPr>
          <w:rFonts w:ascii="Bookman Old Style" w:hAnsi="Bookman Old Style"/>
          <w:b/>
          <w:color w:val="960000"/>
          <w:sz w:val="24"/>
          <w:szCs w:val="24"/>
        </w:rPr>
      </w:pPr>
      <w:r w:rsidRPr="006409A4">
        <w:rPr>
          <w:rFonts w:ascii="Bookman Old Style" w:hAnsi="Bookman Old Style"/>
          <w:b/>
          <w:color w:val="960000"/>
          <w:sz w:val="24"/>
          <w:szCs w:val="24"/>
        </w:rPr>
        <w:t xml:space="preserve">ПЛАН ОСНОВНЫХ МЕРОПРИЯТИЙ ПО ПРОВЕДЕНИЮ </w:t>
      </w:r>
    </w:p>
    <w:p w:rsidR="006717C4" w:rsidRPr="00BB4658" w:rsidRDefault="00E45097" w:rsidP="006717C4">
      <w:pPr>
        <w:spacing w:after="0" w:line="240" w:lineRule="auto"/>
        <w:jc w:val="center"/>
        <w:rPr>
          <w:rFonts w:ascii="Bookman Old Style" w:hAnsi="Bookman Old Style"/>
          <w:b/>
          <w:color w:val="000000"/>
          <w:sz w:val="24"/>
          <w:szCs w:val="24"/>
        </w:rPr>
      </w:pPr>
      <w:r w:rsidRPr="006409A4">
        <w:rPr>
          <w:rFonts w:ascii="Bookman Old Style" w:hAnsi="Bookman Old Style"/>
          <w:b/>
          <w:color w:val="960000"/>
          <w:sz w:val="24"/>
          <w:szCs w:val="24"/>
        </w:rPr>
        <w:t>ГОДА</w:t>
      </w:r>
      <w:r w:rsidR="006409A4">
        <w:rPr>
          <w:rFonts w:ascii="Bookman Old Style" w:hAnsi="Bookman Old Style"/>
          <w:b/>
          <w:color w:val="960000"/>
          <w:sz w:val="24"/>
          <w:szCs w:val="24"/>
        </w:rPr>
        <w:t xml:space="preserve"> УВЕКОВЕЧЕНИЯ ПАМЯТИ  ДАНИИЛА ГРАНИНА И ПРАЗДНОВАНИЯ </w:t>
      </w:r>
      <w:r w:rsidR="006409A4" w:rsidRPr="00BB4658">
        <w:rPr>
          <w:rFonts w:ascii="Bookman Old Style" w:hAnsi="Bookman Old Style"/>
          <w:b/>
          <w:color w:val="800000"/>
          <w:sz w:val="24"/>
          <w:szCs w:val="24"/>
        </w:rPr>
        <w:t>100-ЛЕТИЯ СО ДНЯ ЕГО РОЖДЕНИЯ</w:t>
      </w:r>
    </w:p>
    <w:tbl>
      <w:tblPr>
        <w:tblpPr w:leftFromText="180" w:rightFromText="180" w:vertAnchor="text" w:horzAnchor="page" w:tblpX="785" w:tblpY="32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409"/>
        <w:gridCol w:w="1276"/>
        <w:gridCol w:w="2977"/>
      </w:tblGrid>
      <w:tr w:rsidR="00CC4055" w:rsidRPr="00BB4658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055" w:rsidRPr="00BB4658" w:rsidRDefault="00CC4055" w:rsidP="00E80052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055" w:rsidRPr="00BB4658" w:rsidRDefault="00CC4055" w:rsidP="00E8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055" w:rsidRPr="00BB4658" w:rsidRDefault="00CC4055" w:rsidP="00E8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055" w:rsidRPr="00BB4658" w:rsidRDefault="00CC4055" w:rsidP="00E800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A0358" w:rsidRPr="00BB4658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358" w:rsidRPr="00BB4658" w:rsidRDefault="00E80052" w:rsidP="00E800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«Даниил Гранин – человек с улицы Милосердия»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358" w:rsidRPr="00BB4658" w:rsidRDefault="00E80052" w:rsidP="00E800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Выставка-обозрение</w:t>
            </w: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358" w:rsidRPr="00BB4658" w:rsidRDefault="00E80052" w:rsidP="00E800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358" w:rsidRPr="00BB4658" w:rsidRDefault="00E80052" w:rsidP="00E60F95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СП. № 2 «Вишнёвская сельская библиотека»</w:t>
            </w:r>
          </w:p>
        </w:tc>
      </w:tr>
      <w:tr w:rsidR="00E80052" w:rsidRPr="00BB4658" w:rsidTr="00E80052">
        <w:trPr>
          <w:trHeight w:val="39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800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«Я рождён в ХХ прошлом веке»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BB4658" w:rsidP="00E800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Книжная в</w:t>
            </w:r>
            <w:r w:rsidR="00E80052"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ыставка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800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60F95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СП. № 30 «Воронцовская сельская библиотека»</w:t>
            </w:r>
          </w:p>
        </w:tc>
      </w:tr>
      <w:tr w:rsidR="00E80052" w:rsidRPr="00BB4658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800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«Остаётся только любовь»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8005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Выставка-рассказ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8005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60F95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ЦРБ им. П.Г. Ивотского</w:t>
            </w:r>
          </w:p>
        </w:tc>
      </w:tr>
      <w:tr w:rsidR="00E80052" w:rsidRPr="00BB4658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800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«Я рождён в ХХ прошлом веке»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BB4658" w:rsidP="00BB4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Книжная выставка      </w:t>
            </w:r>
            <w:r w:rsidR="00E80052"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E80052" w:rsidP="00E800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052" w:rsidRPr="00BB4658" w:rsidRDefault="00434176" w:rsidP="00E60F95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 № 32   «Совхозненская сельская библиотека»            </w:t>
            </w:r>
          </w:p>
        </w:tc>
      </w:tr>
      <w:tr w:rsidR="00BB4658" w:rsidRPr="00BB4658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BB4658" w:rsidRDefault="00CE5676" w:rsidP="00BB46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hyperlink r:id="rId7" w:history="1">
              <w:r w:rsidR="00BB4658">
                <w:rPr>
                  <w:rFonts w:ascii="Times New Roman" w:hAnsi="Times New Roman"/>
                  <w:color w:val="000000"/>
                  <w:sz w:val="24"/>
                  <w:szCs w:val="24"/>
                </w:rPr>
                <w:t>«Писатель. Мыслитель. Подвижник.  Даниил Гранин»</w:t>
              </w:r>
              <w:r w:rsidR="00BB4658" w:rsidRPr="00BB4658">
                <w:rPr>
                  <w:rStyle w:val="a5"/>
                  <w:rFonts w:ascii="Times New Roman" w:hAnsi="Times New Roman"/>
                  <w:b/>
                  <w:color w:val="000000"/>
                  <w:sz w:val="24"/>
                  <w:szCs w:val="24"/>
                  <w:u w:val="none"/>
                </w:rPr>
                <w:t xml:space="preserve">           </w:t>
              </w:r>
            </w:hyperlink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BB4658" w:rsidRDefault="00BB4658" w:rsidP="00BB46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Книжная выставка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BB4658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4658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BB4658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СП. № 9 «Ишун</w:t>
            </w:r>
            <w:r w:rsidRPr="009A0358">
              <w:rPr>
                <w:rFonts w:ascii="Times New Roman" w:hAnsi="Times New Roman"/>
                <w:sz w:val="24"/>
                <w:szCs w:val="24"/>
              </w:rPr>
              <w:t>ская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Default="00BB4658" w:rsidP="00BB4658">
            <w:pPr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«Я рождён в ХХ прошлом веке»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Default="00BB4658" w:rsidP="00BB4658">
            <w:pPr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круиз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6717C4" w:rsidRDefault="00BB4658" w:rsidP="00BB4658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7C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7E9">
              <w:rPr>
                <w:rFonts w:ascii="Times New Roman" w:hAnsi="Times New Roman"/>
                <w:sz w:val="24"/>
                <w:szCs w:val="24"/>
              </w:rPr>
              <w:t xml:space="preserve">СП.№ </w:t>
            </w:r>
            <w:r>
              <w:rPr>
                <w:rFonts w:ascii="Times New Roman" w:hAnsi="Times New Roman"/>
                <w:sz w:val="24"/>
                <w:szCs w:val="24"/>
              </w:rPr>
              <w:t>16 «Орлов</w:t>
            </w:r>
            <w:r w:rsidRPr="00E947E9">
              <w:rPr>
                <w:rFonts w:ascii="Times New Roman" w:hAnsi="Times New Roman"/>
                <w:sz w:val="24"/>
                <w:szCs w:val="24"/>
              </w:rPr>
              <w:t>ская 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Даниил </w:t>
            </w:r>
            <w:r w:rsidRPr="00A73EA6">
              <w:rPr>
                <w:rFonts w:ascii="Times New Roman" w:hAnsi="Times New Roman"/>
                <w:sz w:val="24"/>
                <w:szCs w:val="24"/>
              </w:rPr>
              <w:t>Гранин: солдат и писатель»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вечер</w:t>
            </w:r>
            <w:r w:rsidRPr="00A73EA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E43F70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463A12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A77">
              <w:rPr>
                <w:rFonts w:ascii="Times New Roman" w:hAnsi="Times New Roman"/>
                <w:sz w:val="24"/>
                <w:szCs w:val="24"/>
              </w:rPr>
              <w:t>СП. № 2 «Вишнёвская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06AD1" w:rsidRDefault="00BB4658" w:rsidP="00BB46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«По страницам книг Д. Гранина…»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06AD1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Литературные чтения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E43F70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7C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7E9">
              <w:rPr>
                <w:rFonts w:ascii="Times New Roman" w:hAnsi="Times New Roman"/>
                <w:sz w:val="24"/>
                <w:szCs w:val="24"/>
              </w:rPr>
              <w:t>СП № 24 «Пятихатская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«Я рожден в ХХ прошлом веке»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Литературно-музыкальный вечер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6717C4" w:rsidRDefault="00BB4658" w:rsidP="00BB4658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7C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5AD7">
              <w:rPr>
                <w:rFonts w:ascii="Times New Roman" w:hAnsi="Times New Roman"/>
                <w:sz w:val="24"/>
                <w:szCs w:val="24"/>
              </w:rPr>
              <w:t>СП. № 3 «Воинская 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 xml:space="preserve">«Чтоб не прервалась связь времён. </w:t>
            </w:r>
            <w:r w:rsidRPr="00A73EA6">
              <w:rPr>
                <w:rFonts w:ascii="Times New Roman" w:hAnsi="Times New Roman"/>
                <w:sz w:val="24"/>
                <w:szCs w:val="24"/>
              </w:rPr>
              <w:lastRenderedPageBreak/>
              <w:t>Гранин и мы»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Литературный </w:t>
            </w:r>
            <w:r w:rsidRPr="00A73EA6">
              <w:rPr>
                <w:rFonts w:ascii="Times New Roman" w:hAnsi="Times New Roman"/>
                <w:sz w:val="24"/>
                <w:szCs w:val="24"/>
              </w:rPr>
              <w:lastRenderedPageBreak/>
              <w:t>портрет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E43F70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Январь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СП. № 9 «Ишун</w:t>
            </w:r>
            <w:r w:rsidRPr="009A0358">
              <w:rPr>
                <w:rFonts w:ascii="Times New Roman" w:hAnsi="Times New Roman"/>
                <w:sz w:val="24"/>
                <w:szCs w:val="24"/>
              </w:rPr>
              <w:t xml:space="preserve">ская </w:t>
            </w:r>
            <w:r w:rsidRPr="009A0358">
              <w:rPr>
                <w:rFonts w:ascii="Times New Roman" w:hAnsi="Times New Roman"/>
                <w:sz w:val="24"/>
                <w:szCs w:val="24"/>
              </w:rPr>
              <w:lastRenderedPageBreak/>
              <w:t>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lastRenderedPageBreak/>
              <w:t>«Удивительные штрихи об удивительном человеке»</w:t>
            </w:r>
            <w:r w:rsidRPr="00A73EA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7E9">
              <w:rPr>
                <w:rFonts w:ascii="Times New Roman" w:hAnsi="Times New Roman"/>
                <w:sz w:val="24"/>
                <w:szCs w:val="24"/>
              </w:rPr>
              <w:t xml:space="preserve">СП.№ </w:t>
            </w:r>
            <w:r>
              <w:rPr>
                <w:rFonts w:ascii="Times New Roman" w:hAnsi="Times New Roman"/>
                <w:sz w:val="24"/>
                <w:szCs w:val="24"/>
              </w:rPr>
              <w:t>19 «Полтав</w:t>
            </w:r>
            <w:r w:rsidRPr="00E947E9">
              <w:rPr>
                <w:rFonts w:ascii="Times New Roman" w:hAnsi="Times New Roman"/>
                <w:sz w:val="24"/>
                <w:szCs w:val="24"/>
              </w:rPr>
              <w:t>ская 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«Патриарх петербургской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портрет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06AD1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7E9">
              <w:rPr>
                <w:rFonts w:ascii="Times New Roman" w:hAnsi="Times New Roman"/>
                <w:sz w:val="24"/>
                <w:szCs w:val="24"/>
              </w:rPr>
              <w:t>СП. № 21 «Таврическая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«Чтоб не прервалась связь времён. Гранин и мы»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портрет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E43F70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47E9">
              <w:rPr>
                <w:rFonts w:ascii="Times New Roman" w:hAnsi="Times New Roman"/>
                <w:sz w:val="24"/>
                <w:szCs w:val="24"/>
              </w:rPr>
              <w:t>СП.№ 4 «Долинская 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tabs>
                <w:tab w:val="left" w:pos="446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5901">
              <w:rPr>
                <w:rFonts w:ascii="Times New Roman" w:hAnsi="Times New Roman"/>
                <w:sz w:val="24"/>
                <w:szCs w:val="24"/>
              </w:rPr>
              <w:t>«Даниил Гранин – человек с улицы Милосердия»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портрет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tabs>
                <w:tab w:val="left" w:pos="446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ЦРБ им. П.Г. Ивотского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«Поиски нравственного идеала»</w:t>
            </w:r>
            <w:r w:rsidRPr="00A73EA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C73A77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портрет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E43F70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271">
              <w:rPr>
                <w:rFonts w:ascii="Times New Roman" w:hAnsi="Times New Roman"/>
                <w:sz w:val="24"/>
                <w:szCs w:val="24"/>
              </w:rPr>
              <w:t xml:space="preserve">СП № 32   «Совхозненская сельская библиотека»            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F14744" w:rsidRDefault="00BB4658" w:rsidP="00BB4658">
            <w:pPr>
              <w:rPr>
                <w:rFonts w:ascii="Times New Roman" w:hAnsi="Times New Roman"/>
                <w:color w:val="000000"/>
                <w:szCs w:val="28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«Я рождён в ХХ прошлом веке»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Литературное досье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A12">
              <w:rPr>
                <w:rFonts w:ascii="Times New Roman" w:hAnsi="Times New Roman"/>
                <w:sz w:val="24"/>
                <w:szCs w:val="24"/>
              </w:rPr>
              <w:t>СП. № 2</w:t>
            </w:r>
            <w:r>
              <w:rPr>
                <w:rFonts w:ascii="Times New Roman" w:hAnsi="Times New Roman"/>
                <w:sz w:val="24"/>
                <w:szCs w:val="24"/>
              </w:rPr>
              <w:t>0 «Рисов</w:t>
            </w:r>
            <w:r w:rsidRPr="00463A12">
              <w:rPr>
                <w:rFonts w:ascii="Times New Roman" w:hAnsi="Times New Roman"/>
                <w:sz w:val="24"/>
                <w:szCs w:val="24"/>
              </w:rPr>
              <w:t>ская сельская библиотека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F14744" w:rsidRDefault="00BB4658" w:rsidP="00BB4658">
            <w:pPr>
              <w:spacing w:after="0"/>
              <w:rPr>
                <w:rFonts w:ascii="Times New Roman" w:hAnsi="Times New Roman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«Я рождён в ХХ прошлом веке»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портрет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D62EF1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03A4">
              <w:rPr>
                <w:rFonts w:ascii="Times New Roman" w:hAnsi="Times New Roman"/>
              </w:rPr>
              <w:t>СП. №13 «Новопавловская сельская библиотека»</w:t>
            </w:r>
          </w:p>
        </w:tc>
      </w:tr>
      <w:tr w:rsidR="00BB4658" w:rsidRPr="00463A12" w:rsidTr="00E8005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06AD1" w:rsidRDefault="00BB4658" w:rsidP="00BB46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«Остаётся только любовь»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06AD1" w:rsidRDefault="00BB4658" w:rsidP="00BB46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Час интересной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9A0358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СП. №11 «Магазин</w:t>
            </w:r>
            <w:r w:rsidRPr="000203A4">
              <w:rPr>
                <w:rFonts w:ascii="Times New Roman" w:hAnsi="Times New Roman"/>
              </w:rPr>
              <w:t>ская сельская библиотека»</w:t>
            </w:r>
          </w:p>
        </w:tc>
      </w:tr>
      <w:tr w:rsidR="00BB4658" w:rsidRPr="00463A12" w:rsidTr="00E80052">
        <w:trPr>
          <w:trHeight w:val="39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7F1587" w:rsidRDefault="00BB4658" w:rsidP="00BB46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«Мысль, чувство, мастерство Д. Гранина»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4F5B65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экскурс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F815B4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4F5B65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24E">
              <w:rPr>
                <w:rFonts w:ascii="Times New Roman" w:hAnsi="Times New Roman"/>
                <w:sz w:val="24"/>
                <w:szCs w:val="24"/>
              </w:rPr>
              <w:t>СП. № 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«Филатовская</w:t>
            </w:r>
            <w:r w:rsidRPr="00291AB9">
              <w:rPr>
                <w:rFonts w:ascii="Times New Roman" w:hAnsi="Times New Roman"/>
                <w:sz w:val="24"/>
                <w:szCs w:val="24"/>
              </w:rPr>
              <w:t xml:space="preserve"> сельская библиотека»</w:t>
            </w:r>
          </w:p>
        </w:tc>
      </w:tr>
      <w:tr w:rsidR="00BB4658" w:rsidRPr="00463A12" w:rsidTr="00E80052">
        <w:trPr>
          <w:trHeight w:val="39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7F1587" w:rsidRDefault="00BB4658" w:rsidP="00BB46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«Я рожден в ХХ </w:t>
            </w:r>
            <w:r w:rsidRPr="00A73EA6">
              <w:rPr>
                <w:rFonts w:ascii="Times New Roman" w:hAnsi="Times New Roman"/>
                <w:sz w:val="24"/>
                <w:szCs w:val="24"/>
              </w:rPr>
              <w:t xml:space="preserve"> веке»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4F5B65" w:rsidRDefault="00BB4658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3EA6">
              <w:rPr>
                <w:rFonts w:ascii="Times New Roman" w:hAnsi="Times New Roman"/>
                <w:sz w:val="24"/>
                <w:szCs w:val="24"/>
              </w:rPr>
              <w:t>Литературный портрет</w:t>
            </w:r>
            <w:r w:rsidRPr="00A73EA6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F815B4" w:rsidRDefault="00BB4658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58" w:rsidRPr="004F5B65" w:rsidRDefault="00BB4658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132E">
              <w:rPr>
                <w:rFonts w:ascii="Times New Roman" w:hAnsi="Times New Roman"/>
                <w:sz w:val="24"/>
                <w:szCs w:val="24"/>
              </w:rPr>
              <w:t>СП. № 6 «Ильинская сельская библиотека»</w:t>
            </w:r>
          </w:p>
        </w:tc>
      </w:tr>
      <w:tr w:rsidR="00CE5676" w:rsidRPr="00463A12" w:rsidTr="00E80052">
        <w:trPr>
          <w:trHeight w:val="39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76" w:rsidRDefault="00CE5676" w:rsidP="00BB46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676">
              <w:rPr>
                <w:rFonts w:ascii="Times New Roman" w:hAnsi="Times New Roman"/>
                <w:sz w:val="24"/>
                <w:szCs w:val="24"/>
              </w:rPr>
              <w:t xml:space="preserve"> «Д</w:t>
            </w:r>
            <w:r>
              <w:rPr>
                <w:rFonts w:ascii="Times New Roman" w:hAnsi="Times New Roman"/>
                <w:sz w:val="24"/>
                <w:szCs w:val="24"/>
              </w:rPr>
              <w:t>аниил Гранин – человек с улицы М</w:t>
            </w:r>
            <w:r w:rsidRPr="00CE5676">
              <w:rPr>
                <w:rFonts w:ascii="Times New Roman" w:hAnsi="Times New Roman"/>
                <w:sz w:val="24"/>
                <w:szCs w:val="24"/>
              </w:rPr>
              <w:t>илосердия» (К 100-летию со дня рождения Д.А. Гранина)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76" w:rsidRPr="00A73EA6" w:rsidRDefault="00CE5676" w:rsidP="00BB4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676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76" w:rsidRDefault="00CE5676" w:rsidP="00BB46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76" w:rsidRPr="007F132E" w:rsidRDefault="00CE5676" w:rsidP="00BB465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676">
              <w:rPr>
                <w:rFonts w:ascii="Times New Roman" w:hAnsi="Times New Roman"/>
                <w:sz w:val="24"/>
                <w:szCs w:val="24"/>
              </w:rPr>
              <w:t>СП.№ 1«Братская сельская библиотека»</w:t>
            </w:r>
            <w:bookmarkStart w:id="0" w:name="_GoBack"/>
            <w:bookmarkEnd w:id="0"/>
          </w:p>
        </w:tc>
      </w:tr>
    </w:tbl>
    <w:p w:rsidR="006E2EE1" w:rsidRPr="00291AB9" w:rsidRDefault="006E2EE1" w:rsidP="00FE3E1C">
      <w:pPr>
        <w:spacing w:after="0"/>
        <w:rPr>
          <w:rFonts w:ascii="Times New Roman" w:hAnsi="Times New Roman"/>
          <w:sz w:val="24"/>
          <w:szCs w:val="24"/>
        </w:rPr>
      </w:pPr>
      <w:r w:rsidRPr="00291AB9">
        <w:rPr>
          <w:rFonts w:ascii="Times New Roman" w:hAnsi="Times New Roman"/>
          <w:sz w:val="24"/>
          <w:szCs w:val="24"/>
        </w:rPr>
        <w:tab/>
      </w:r>
    </w:p>
    <w:p w:rsidR="000203A4" w:rsidRPr="00291AB9" w:rsidRDefault="000203A4" w:rsidP="000203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Зав. МБО:                                                                            И.И. Ткаченко</w:t>
      </w:r>
    </w:p>
    <w:p w:rsidR="00A73EA6" w:rsidRPr="00A73EA6" w:rsidRDefault="00A73EA6" w:rsidP="00E60F95">
      <w:pPr>
        <w:rPr>
          <w:rFonts w:ascii="Times New Roman" w:hAnsi="Times New Roman"/>
          <w:sz w:val="24"/>
          <w:szCs w:val="24"/>
        </w:rPr>
      </w:pPr>
      <w:r w:rsidRPr="00A73EA6">
        <w:rPr>
          <w:rFonts w:ascii="Times New Roman" w:hAnsi="Times New Roman"/>
          <w:sz w:val="24"/>
          <w:szCs w:val="24"/>
        </w:rPr>
        <w:tab/>
      </w:r>
    </w:p>
    <w:p w:rsidR="00AB5901" w:rsidRDefault="00AB5901" w:rsidP="00A73EA6">
      <w:pPr>
        <w:rPr>
          <w:rFonts w:ascii="Times New Roman" w:hAnsi="Times New Roman"/>
          <w:sz w:val="24"/>
          <w:szCs w:val="24"/>
        </w:rPr>
      </w:pPr>
    </w:p>
    <w:sectPr w:rsidR="00AB5901" w:rsidSect="00CC4055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C4055"/>
    <w:rsid w:val="000203A4"/>
    <w:rsid w:val="00030F8F"/>
    <w:rsid w:val="0003258F"/>
    <w:rsid w:val="000538E6"/>
    <w:rsid w:val="00090EC6"/>
    <w:rsid w:val="00096F21"/>
    <w:rsid w:val="000D56C8"/>
    <w:rsid w:val="000F1E49"/>
    <w:rsid w:val="00101D12"/>
    <w:rsid w:val="001332C6"/>
    <w:rsid w:val="001A5AD7"/>
    <w:rsid w:val="001B7D30"/>
    <w:rsid w:val="0021204F"/>
    <w:rsid w:val="0021334E"/>
    <w:rsid w:val="00215CF3"/>
    <w:rsid w:val="00270C50"/>
    <w:rsid w:val="0027119D"/>
    <w:rsid w:val="00291AB9"/>
    <w:rsid w:val="002F50F2"/>
    <w:rsid w:val="00322235"/>
    <w:rsid w:val="0033309A"/>
    <w:rsid w:val="00357986"/>
    <w:rsid w:val="00391271"/>
    <w:rsid w:val="003C4C8F"/>
    <w:rsid w:val="003C6876"/>
    <w:rsid w:val="003F79A4"/>
    <w:rsid w:val="00404DEB"/>
    <w:rsid w:val="00424A25"/>
    <w:rsid w:val="00434176"/>
    <w:rsid w:val="004509E7"/>
    <w:rsid w:val="00463A12"/>
    <w:rsid w:val="004654F3"/>
    <w:rsid w:val="00496A80"/>
    <w:rsid w:val="004D6A72"/>
    <w:rsid w:val="004F3FBC"/>
    <w:rsid w:val="004F5B65"/>
    <w:rsid w:val="00504106"/>
    <w:rsid w:val="00504362"/>
    <w:rsid w:val="00591D7A"/>
    <w:rsid w:val="005A724E"/>
    <w:rsid w:val="005B1F22"/>
    <w:rsid w:val="005E1B1E"/>
    <w:rsid w:val="005E6D7E"/>
    <w:rsid w:val="005F1ADE"/>
    <w:rsid w:val="006371D5"/>
    <w:rsid w:val="006409A4"/>
    <w:rsid w:val="00660888"/>
    <w:rsid w:val="006717C4"/>
    <w:rsid w:val="00684AE1"/>
    <w:rsid w:val="00694F9A"/>
    <w:rsid w:val="006A41F6"/>
    <w:rsid w:val="006B12CF"/>
    <w:rsid w:val="006E2EE1"/>
    <w:rsid w:val="00725FC2"/>
    <w:rsid w:val="00736556"/>
    <w:rsid w:val="007376A5"/>
    <w:rsid w:val="00792750"/>
    <w:rsid w:val="00794108"/>
    <w:rsid w:val="007A1865"/>
    <w:rsid w:val="007D2978"/>
    <w:rsid w:val="007E1444"/>
    <w:rsid w:val="007F132E"/>
    <w:rsid w:val="007F1587"/>
    <w:rsid w:val="008310CF"/>
    <w:rsid w:val="00847F65"/>
    <w:rsid w:val="00855A63"/>
    <w:rsid w:val="0088003C"/>
    <w:rsid w:val="00886102"/>
    <w:rsid w:val="008C0403"/>
    <w:rsid w:val="008D1665"/>
    <w:rsid w:val="00906AD1"/>
    <w:rsid w:val="00922A78"/>
    <w:rsid w:val="009435FF"/>
    <w:rsid w:val="00943EF4"/>
    <w:rsid w:val="00943FF5"/>
    <w:rsid w:val="009A0358"/>
    <w:rsid w:val="009D3F02"/>
    <w:rsid w:val="00A13D72"/>
    <w:rsid w:val="00A3229D"/>
    <w:rsid w:val="00A73EA6"/>
    <w:rsid w:val="00A97E17"/>
    <w:rsid w:val="00AB5901"/>
    <w:rsid w:val="00AC16F0"/>
    <w:rsid w:val="00B15482"/>
    <w:rsid w:val="00B815E9"/>
    <w:rsid w:val="00BB3428"/>
    <w:rsid w:val="00BB4658"/>
    <w:rsid w:val="00BC70BB"/>
    <w:rsid w:val="00BF7691"/>
    <w:rsid w:val="00C22599"/>
    <w:rsid w:val="00C32BA2"/>
    <w:rsid w:val="00C519EA"/>
    <w:rsid w:val="00C5267D"/>
    <w:rsid w:val="00C53754"/>
    <w:rsid w:val="00C6523F"/>
    <w:rsid w:val="00C73A77"/>
    <w:rsid w:val="00CC4055"/>
    <w:rsid w:val="00CE5676"/>
    <w:rsid w:val="00CF6C36"/>
    <w:rsid w:val="00D47CDD"/>
    <w:rsid w:val="00D544DA"/>
    <w:rsid w:val="00D62EF1"/>
    <w:rsid w:val="00D9656C"/>
    <w:rsid w:val="00E43F70"/>
    <w:rsid w:val="00E45097"/>
    <w:rsid w:val="00E60F95"/>
    <w:rsid w:val="00E637F7"/>
    <w:rsid w:val="00E80052"/>
    <w:rsid w:val="00E81025"/>
    <w:rsid w:val="00E947E9"/>
    <w:rsid w:val="00EB2222"/>
    <w:rsid w:val="00F14744"/>
    <w:rsid w:val="00F158D6"/>
    <w:rsid w:val="00F35CA1"/>
    <w:rsid w:val="00F62BB8"/>
    <w:rsid w:val="00F815B4"/>
    <w:rsid w:val="00F92A8E"/>
    <w:rsid w:val="00FA4051"/>
    <w:rsid w:val="00FD2FAD"/>
    <w:rsid w:val="00FE3E1C"/>
    <w:rsid w:val="00FF6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055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BB46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4C8F"/>
  </w:style>
  <w:style w:type="paragraph" w:styleId="a3">
    <w:name w:val="Balloon Text"/>
    <w:basedOn w:val="a"/>
    <w:link w:val="a4"/>
    <w:uiPriority w:val="99"/>
    <w:semiHidden/>
    <w:unhideWhenUsed/>
    <w:rsid w:val="00E4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097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B46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unhideWhenUsed/>
    <w:rsid w:val="00BB465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B465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05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C4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8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ishun-school.educrimea.ru/about/news/1080133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9E2FA-BA3F-44A1-8C4B-006710458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34</cp:revision>
  <cp:lastPrinted>2017-02-13T13:04:00Z</cp:lastPrinted>
  <dcterms:created xsi:type="dcterms:W3CDTF">2017-02-09T13:25:00Z</dcterms:created>
  <dcterms:modified xsi:type="dcterms:W3CDTF">2019-03-05T07:58:00Z</dcterms:modified>
</cp:coreProperties>
</file>