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86" w:rsidRDefault="00FC7086" w:rsidP="00FC7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МКУК «ЦБС КРАСНОПЕРЕКОПСКОГО РАЙОНА»</w:t>
      </w:r>
    </w:p>
    <w:p w:rsidR="00FC7086" w:rsidRDefault="00FC7086" w:rsidP="00FC7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МЕТОДИКО-БИБЛИОГРАФИЧЕСКИЙ ОТДЕЛ</w:t>
      </w:r>
    </w:p>
    <w:p w:rsidR="00FC7086" w:rsidRDefault="00FC7086" w:rsidP="00FC7086">
      <w:pPr>
        <w:tabs>
          <w:tab w:val="left" w:pos="6225"/>
        </w:tabs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FC7086" w:rsidRDefault="00FC7086" w:rsidP="00FC7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FC7086" w:rsidRDefault="00FC7086" w:rsidP="00FC7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ОСНОВНЫХ МЕРОПРИЯТИЙ, ПЛАНИРУЕМЫХ В БИБЛИОТЕКАХ КРАСНОПЕРЕКОПСКОЙ ЦБС НА МАЙ 2019 ГОДА</w:t>
      </w:r>
    </w:p>
    <w:p w:rsidR="00FC7086" w:rsidRDefault="00FC7086" w:rsidP="00FC7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662"/>
        <w:gridCol w:w="7943"/>
      </w:tblGrid>
      <w:tr w:rsidR="00FC7086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Default="00FC7086" w:rsidP="0005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Default="00FC7086" w:rsidP="0005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Default="00FC7086" w:rsidP="0005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и место проведения</w:t>
            </w:r>
          </w:p>
        </w:tc>
      </w:tr>
      <w:tr w:rsidR="00FC7086" w:rsidRPr="00FD27BE" w:rsidTr="0005627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4E5CC5" w:rsidRDefault="00FC7086" w:rsidP="00056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Победы Советского Союза над фашистской Германией в Великой Отечественной войне</w:t>
            </w:r>
          </w:p>
        </w:tc>
      </w:tr>
      <w:tr w:rsidR="00FC7086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FD27BE" w:rsidRDefault="00FC7086" w:rsidP="0005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Default="00FC7086" w:rsidP="000562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 мая,</w:t>
            </w:r>
          </w:p>
          <w:p w:rsidR="00FC7086" w:rsidRDefault="00FC7086" w:rsidP="000562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Default="00FC7086" w:rsidP="0005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-экскурс «Опаленные строки фронтовой прозы»,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николае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вская сельская библиотека»</w:t>
            </w:r>
          </w:p>
        </w:tc>
      </w:tr>
      <w:tr w:rsidR="00FC7086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FD27BE" w:rsidRDefault="00FC7086" w:rsidP="0005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Default="00FC7086" w:rsidP="000562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мая,</w:t>
            </w:r>
          </w:p>
          <w:p w:rsidR="00FC7086" w:rsidRDefault="00FC7086" w:rsidP="000562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FD27BE" w:rsidRDefault="00FC7086" w:rsidP="0005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«Георгиевская лента Победы»,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Братс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кая сельская библиотека»</w:t>
            </w:r>
          </w:p>
        </w:tc>
      </w:tr>
      <w:tr w:rsidR="00FC7086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FD27BE" w:rsidRDefault="00FC7086" w:rsidP="0005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Default="00FC7086" w:rsidP="000562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мая,</w:t>
            </w:r>
          </w:p>
          <w:p w:rsidR="00FC7086" w:rsidRDefault="00FC7086" w:rsidP="000562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Default="00FC7086" w:rsidP="0005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памяти «Чтоб не забылась та война»,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структурное   подразделение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№ 2 «Вишнёвская сельская библиотека»</w:t>
            </w:r>
          </w:p>
        </w:tc>
      </w:tr>
      <w:tr w:rsidR="00FC7086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FD27BE" w:rsidRDefault="00FC7086" w:rsidP="0005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Default="00FC7086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 мая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Default="00D125B0" w:rsidP="0005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B3"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B3">
              <w:rPr>
                <w:rFonts w:ascii="Times New Roman" w:hAnsi="Times New Roman"/>
                <w:color w:val="000000"/>
                <w:sz w:val="24"/>
                <w:szCs w:val="24"/>
              </w:rPr>
              <w:t>«Георгиевская лента Победы»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085AB3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AB3"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B3">
              <w:rPr>
                <w:rFonts w:ascii="Times New Roman" w:hAnsi="Times New Roman"/>
                <w:sz w:val="24"/>
                <w:szCs w:val="24"/>
              </w:rPr>
              <w:t>«В нашем доме война отгремела»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5AB3">
              <w:rPr>
                <w:rFonts w:ascii="Times New Roman" w:hAnsi="Times New Roman"/>
                <w:sz w:val="24"/>
                <w:szCs w:val="24"/>
              </w:rPr>
              <w:t>ЦРБ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Исторический репортаж «Вписаны особою строкою в историю города-герои»,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9 «Ишунская сельская библиотека»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10.30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мужества «Мир на земле вашим подвигом создан»,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Военно-патриотический час «Помнит сердце, не забудет никогда»,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10 «Красноармейская сельская библиотека»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военного подвига «Победителю-солдату посвящается»,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№ 11 «Магазинская сельская библиотека»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военной прозы «Память военных лет»,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19 «Полтавская сельская библиотека»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 мая,</w:t>
            </w:r>
          </w:p>
          <w:p w:rsidR="00D125B0" w:rsidRPr="00FD27BE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памяти «Чтоб не забылась та война»,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6 «Ильинская сельская библиотека»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час памяти «Когда я с друзьями шёл на войну»,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№ 20 «Рисовская сельская библиотека»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памяти «Майский праздник – День Победы, отмечает вся страна»,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№ 16 «Орловская сельская библиотека»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 «Майский праздник – День Победы, отмечает вся страна»,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  подразделение № 21 «Таврическая сельская библиотека»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Литературно-музыкальный вечер «Была весна – весна Победы»,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4 «Долинская сельская библиотека»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памяти «В историю нашей страны вы как дети войны вошли»,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№ 30 «Воронцовская сельская библиотека»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мужества «В сердце и книге – память о войне»,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№ 24 «Пятихатская сельская библиотека»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мая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D125B0" w:rsidRPr="00FD27BE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Литературно-музыкальная композиция «Так значит нам нужна одна Победа»,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13 «Новопавловская сельская библиотека»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Книжная выставка «Девушка наша проходит в шинели»,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18 «Почётненская сельская библиотека»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мая,</w:t>
            </w:r>
          </w:p>
          <w:p w:rsidR="00D125B0" w:rsidRPr="00FD27BE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B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Ретро-час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85AB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«Актеры в солдатских шинелях»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D125B0" w:rsidRPr="00FD27BE" w:rsidTr="0005627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563B17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1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 w:bidi="ru-RU"/>
              </w:rPr>
              <w:t>К 75-летию со дня Крымской наступательной операции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 мая,</w:t>
            </w:r>
          </w:p>
          <w:p w:rsidR="00D125B0" w:rsidRPr="00FD27BE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tabs>
                <w:tab w:val="left" w:pos="3087"/>
              </w:tabs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Час славы «Ты много видел город славный»,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085AB3" w:rsidRDefault="00D125B0" w:rsidP="00D125B0">
            <w:pPr>
              <w:tabs>
                <w:tab w:val="left" w:pos="3087"/>
              </w:tabs>
              <w:spacing w:after="0" w:line="240" w:lineRule="auto"/>
              <w:ind w:left="-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B3">
              <w:rPr>
                <w:rFonts w:ascii="Times New Roman" w:hAnsi="Times New Roman"/>
                <w:sz w:val="24"/>
                <w:szCs w:val="24"/>
              </w:rPr>
              <w:t>Виртуальный репортаж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AB3">
              <w:rPr>
                <w:rFonts w:ascii="Times New Roman" w:hAnsi="Times New Roman"/>
                <w:sz w:val="24"/>
                <w:szCs w:val="24"/>
              </w:rPr>
              <w:t>«Крым – место ратной славы Отечества»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D125B0" w:rsidRPr="00FD27BE" w:rsidTr="0005627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185BE9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день семьи 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семейного чтения «Счастлива будет семья, если чтением увлечена»,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13 «Новопавловская сельская библиотека»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гостиная «Пусть живёт семья – мама, папа, брат и я»,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№ 16 «Орловская сельская библиотека»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 мая,</w:t>
            </w:r>
          </w:p>
          <w:p w:rsidR="00D125B0" w:rsidRPr="00FD27BE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приятного разговора «Вместе быть такое счастье»,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10 «Красноармейская сельская библиотека»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семейного чтения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«Счастлива будет Ваша семья, если чтением увлечена», </w:t>
            </w:r>
            <w:r>
              <w:rPr>
                <w:rFonts w:ascii="Times New Roman" w:hAnsi="Times New Roman"/>
                <w:sz w:val="24"/>
                <w:szCs w:val="24"/>
              </w:rPr>
              <w:t>структурное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 xml:space="preserve"> подразделение № 24 «Пятихатская сельская библиотека»</w:t>
            </w:r>
          </w:p>
        </w:tc>
      </w:tr>
      <w:tr w:rsidR="00D125B0" w:rsidRPr="00FD27BE" w:rsidTr="0005627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44077B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театра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Виртуальная экскурсия «Мир, где оживают книги»,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D125B0" w:rsidRPr="00FD27BE" w:rsidTr="0005627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563B17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 </w:t>
            </w:r>
            <w:r w:rsidRPr="00563B17">
              <w:rPr>
                <w:rFonts w:ascii="Times New Roman" w:hAnsi="Times New Roman"/>
                <w:b/>
                <w:sz w:val="24"/>
                <w:szCs w:val="24"/>
              </w:rPr>
              <w:t xml:space="preserve">140-летию А. </w:t>
            </w:r>
            <w:proofErr w:type="spellStart"/>
            <w:r w:rsidRPr="00563B17">
              <w:rPr>
                <w:rFonts w:ascii="Times New Roman" w:hAnsi="Times New Roman"/>
                <w:b/>
                <w:sz w:val="24"/>
                <w:szCs w:val="24"/>
              </w:rPr>
              <w:t>Чергеева</w:t>
            </w:r>
            <w:proofErr w:type="spellEnd"/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 мая,</w:t>
            </w:r>
          </w:p>
          <w:p w:rsidR="00D125B0" w:rsidRPr="00FD27BE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B3">
              <w:rPr>
                <w:rFonts w:ascii="Times New Roman" w:eastAsia="Times New Roman" w:hAnsi="Times New Roman"/>
                <w:sz w:val="24"/>
                <w:szCs w:val="24"/>
              </w:rPr>
              <w:t>Вечер поэзии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5AB3">
              <w:rPr>
                <w:rFonts w:ascii="Times New Roman" w:eastAsia="Times New Roman" w:hAnsi="Times New Roman"/>
                <w:sz w:val="24"/>
                <w:szCs w:val="24"/>
              </w:rPr>
              <w:t>«Сво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085AB3">
              <w:rPr>
                <w:rFonts w:ascii="Times New Roman" w:eastAsia="Times New Roman" w:hAnsi="Times New Roman"/>
                <w:sz w:val="24"/>
                <w:szCs w:val="24"/>
              </w:rPr>
              <w:t xml:space="preserve"> судьбу он завоевал сам»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D125B0" w:rsidRPr="00FD27BE" w:rsidTr="007D3AA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D125B0" w:rsidRDefault="00D125B0" w:rsidP="00D12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3A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FC3A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5-летию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Б. Л. Васильева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085AB3" w:rsidRDefault="00D125B0" w:rsidP="00D1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B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Литературный вечер «Честный труженик военной прозы»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D125B0" w:rsidRPr="00FD27BE" w:rsidTr="0005627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ED4758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памяти жертв депортации народов Крыма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памяти «Трагические страницы истории»,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32 «Совхозненская сельская библиотека»</w:t>
            </w:r>
          </w:p>
        </w:tc>
      </w:tr>
      <w:tr w:rsidR="00D125B0" w:rsidRPr="00FD27BE" w:rsidTr="0005627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Pr="00FD27BE" w:rsidRDefault="00D125B0" w:rsidP="00AF0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День славянской письменности и культуры. </w:t>
            </w:r>
            <w:bookmarkStart w:id="0" w:name="_GoBack"/>
            <w:bookmarkEnd w:id="0"/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Познавательный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«Первый мастер книг печатных»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Урок-презентация «Книги бывают разные: из истории книги и библиотеки»,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Историческая панорама «Кирилл и Мефодий – символы славянского письма и славянской культуры»,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структурное   подразделение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№ 2 «Вишнёвская сельская библиотека»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10.30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журнал «Славянская письменность и её создатели»,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09.30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русской загадки «Красное коромысло над рекой повисло»,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9 «Ишунская сельская библиотека»</w:t>
            </w:r>
          </w:p>
        </w:tc>
      </w:tr>
      <w:tr w:rsidR="00D125B0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 мая,</w:t>
            </w:r>
          </w:p>
          <w:p w:rsidR="00D125B0" w:rsidRDefault="00D125B0" w:rsidP="00D125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0" w:rsidRDefault="00D125B0" w:rsidP="00D1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Игра-путешествие «По стране Родная Речь»,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 мая,</w:t>
            </w:r>
          </w:p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словесности «Славянского слова узорная вязь»,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 мая,</w:t>
            </w:r>
          </w:p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Познавательный час «Труд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солунских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братьев остался на века»,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32 «Совхозненская сельская библиотека»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Pr="00FD27BE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 мая,</w:t>
            </w:r>
          </w:p>
          <w:p w:rsidR="00E44471" w:rsidRPr="00FD27BE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Pr="00FD27BE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Познавательный час «От былины до считалки»,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6 «Ильинская сельская библиотека»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Pr="00FD27BE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 мая,</w:t>
            </w:r>
          </w:p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Виртуальное путешествие «Путешествие в прошлое книги»,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№ 23 «Филатовская сельская библиотека»</w:t>
            </w:r>
          </w:p>
        </w:tc>
      </w:tr>
      <w:tr w:rsidR="00E44471" w:rsidRPr="00FD27BE" w:rsidTr="0005627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Pr="00F164DC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Общероссийский день библиотек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Pr="00FD27BE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25 мая, </w:t>
            </w:r>
          </w:p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рекламы «Библиотека – слово-то какое»,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№ 11 «Магазинская сельская библиотека»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25 мая, </w:t>
            </w:r>
          </w:p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библиотеки «Дом, в котором живут книги»,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19 «Полтавская сельская библиотека»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25 мая, </w:t>
            </w:r>
          </w:p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16.00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библиотеки «Нам без книги и дня не прожить»,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подразделение № 20 «Рисовская сельская библиотека»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мая,</w:t>
            </w:r>
          </w:p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библиотеки «Нам без книги и дня не прожить»,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№ 30 «Воронцовская сельская библиотека»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Pr="00FD27BE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мая,</w:t>
            </w:r>
          </w:p>
          <w:p w:rsidR="00E44471" w:rsidRPr="00FD27BE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Pr="00FD27BE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Библиотечные посиделки «Пусть всегда будет книга»,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4 «Долинская сельская библиотека»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 мая,</w:t>
            </w:r>
          </w:p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10.30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Урок-беседа «Книга и чтение в жизни великих людей»,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информации «Всех девчонок и мальчишек приглашают в гости книжки»,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«Подари книгу своей библиотеке»,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мая,</w:t>
            </w:r>
          </w:p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Литературно-музыкальный праздник «Библиотечный день в моей России!»,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E44471" w:rsidRPr="00FD27BE" w:rsidTr="0005627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Pr="00B5308C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08C">
              <w:rPr>
                <w:rFonts w:ascii="Times New Roman" w:hAnsi="Times New Roman"/>
                <w:b/>
                <w:sz w:val="24"/>
                <w:szCs w:val="24"/>
              </w:rPr>
              <w:t>День открытых дверей «Очаг культуры, доброты и знаний»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мая,</w:t>
            </w:r>
          </w:p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Pr="00563B17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1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zh-CN"/>
              </w:rPr>
              <w:t>День открытых дверей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085A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«Что в имени твоем, библиотека?»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tabs>
                <w:tab w:val="left" w:pos="23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B3">
              <w:rPr>
                <w:rFonts w:ascii="Times New Roman" w:hAnsi="Times New Roman"/>
                <w:sz w:val="24"/>
                <w:szCs w:val="24"/>
              </w:rPr>
              <w:t>Литературный коллаж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AB3">
              <w:rPr>
                <w:rFonts w:ascii="Times New Roman" w:hAnsi="Times New Roman"/>
                <w:sz w:val="24"/>
                <w:szCs w:val="24"/>
              </w:rPr>
              <w:t>«Душ человеческих добрые лекари – знаменитые библиотекари»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tabs>
                <w:tab w:val="left" w:pos="2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AB3">
              <w:rPr>
                <w:rFonts w:ascii="Times New Roman" w:hAnsi="Times New Roman"/>
                <w:sz w:val="24"/>
                <w:szCs w:val="24"/>
              </w:rPr>
              <w:t>Акция-инфо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B3">
              <w:rPr>
                <w:rFonts w:ascii="Times New Roman" w:hAnsi="Times New Roman"/>
                <w:sz w:val="24"/>
                <w:szCs w:val="24"/>
              </w:rPr>
              <w:t>«Как пройти в библиотеку?»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B3">
              <w:rPr>
                <w:rFonts w:ascii="Times New Roman" w:hAnsi="Times New Roman"/>
                <w:sz w:val="24"/>
                <w:szCs w:val="24"/>
              </w:rPr>
              <w:t>Экспресс-галерея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B3">
              <w:rPr>
                <w:rFonts w:ascii="Times New Roman" w:hAnsi="Times New Roman"/>
                <w:sz w:val="24"/>
                <w:szCs w:val="24"/>
              </w:rPr>
              <w:t>«С книгой в объективе»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AB3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085AB3">
              <w:rPr>
                <w:rFonts w:ascii="Times New Roman" w:hAnsi="Times New Roman"/>
                <w:sz w:val="24"/>
                <w:szCs w:val="24"/>
              </w:rPr>
              <w:t>-экран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B3">
              <w:rPr>
                <w:rFonts w:ascii="Times New Roman" w:hAnsi="Times New Roman"/>
                <w:sz w:val="24"/>
                <w:szCs w:val="24"/>
              </w:rPr>
              <w:t>«Книга + экран = киноман»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мая,</w:t>
            </w:r>
          </w:p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открытых дверей «Вся кладезь мудрости в тиши библиотек»,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  подразделение № 21 «Таврическая сельская библиотека»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мая,</w:t>
            </w:r>
          </w:p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открытых дверей «Нам без книг и дня не прожить»,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18 «Почётненская сельская библиотека»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мая,</w:t>
            </w:r>
          </w:p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открытых дверей «Узнавай и удивляйся!»,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  <w:tr w:rsidR="00E44471" w:rsidRPr="00FD27BE" w:rsidTr="0005627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Pr="00FD27BE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/>
                <w:sz w:val="24"/>
                <w:szCs w:val="24"/>
              </w:rPr>
              <w:t xml:space="preserve">Всемирный день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без табака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Pr="00FD27BE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Pr="00FD27BE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 мая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E44471" w:rsidRPr="00FD27BE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Pr="00FD27BE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полезных советов «Бросьте мальчишки, не начинайте, девчонки»,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Братс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кая сельская библиотека»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 мая,</w:t>
            </w:r>
          </w:p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«Давайте не будем курить», </w:t>
            </w:r>
            <w:r w:rsidRPr="00FD27BE">
              <w:rPr>
                <w:rFonts w:ascii="Times New Roman" w:hAnsi="Times New Roman"/>
                <w:sz w:val="24"/>
                <w:szCs w:val="24"/>
              </w:rPr>
              <w:t>структурное подразделение № 23 «Филатовская сельская библиотека»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 мая,</w:t>
            </w:r>
          </w:p>
          <w:p w:rsidR="00E44471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Pr="00FD27BE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Минутка полезного совета «Если хочешь долго жить – сигареты брось курить»,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николае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вская сельская библиотека»</w:t>
            </w:r>
          </w:p>
        </w:tc>
      </w:tr>
      <w:tr w:rsidR="00E44471" w:rsidRPr="00FD27BE" w:rsidTr="0005627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Pr="00FD27BE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Разное</w:t>
            </w:r>
          </w:p>
        </w:tc>
      </w:tr>
      <w:tr w:rsidR="00E44471" w:rsidRPr="00FD27BE" w:rsidTr="0005627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Pr="00FD27BE" w:rsidRDefault="00E44471" w:rsidP="00E44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Pr="00FD27BE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 мая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E44471" w:rsidRPr="00FD27BE" w:rsidRDefault="00E44471" w:rsidP="00E444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FD27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71" w:rsidRPr="00FD27BE" w:rsidRDefault="00E44471" w:rsidP="00E44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интересных сообщений «Этот жужжащий и звенящий мир», </w:t>
            </w:r>
            <w:r w:rsidRPr="00FD27B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«Районная детская библиотека»</w:t>
            </w:r>
          </w:p>
        </w:tc>
      </w:tr>
    </w:tbl>
    <w:p w:rsidR="00FC7086" w:rsidRPr="00FD27BE" w:rsidRDefault="00FC7086" w:rsidP="00FC7086">
      <w:pPr>
        <w:rPr>
          <w:rFonts w:ascii="Times New Roman" w:hAnsi="Times New Roman"/>
          <w:sz w:val="24"/>
          <w:szCs w:val="24"/>
        </w:rPr>
      </w:pPr>
    </w:p>
    <w:p w:rsidR="00FC7086" w:rsidRPr="00FD27BE" w:rsidRDefault="00FC7086" w:rsidP="00FC7086">
      <w:pPr>
        <w:rPr>
          <w:rFonts w:ascii="Times New Roman" w:hAnsi="Times New Roman"/>
          <w:sz w:val="24"/>
          <w:szCs w:val="24"/>
        </w:rPr>
      </w:pPr>
      <w:r w:rsidRPr="00FD27BE">
        <w:rPr>
          <w:rFonts w:ascii="Times New Roman" w:hAnsi="Times New Roman"/>
          <w:sz w:val="24"/>
          <w:szCs w:val="24"/>
        </w:rPr>
        <w:t xml:space="preserve">Методист:                                                                                                                  Т.С. Харченко       </w:t>
      </w:r>
    </w:p>
    <w:p w:rsidR="00FC7086" w:rsidRDefault="00FC7086" w:rsidP="00FC7086"/>
    <w:p w:rsidR="00FC7086" w:rsidRPr="00EF6A2A" w:rsidRDefault="00FC7086" w:rsidP="00FC7086"/>
    <w:p w:rsidR="00E24BD4" w:rsidRDefault="00E24BD4" w:rsidP="00BF669B">
      <w:pPr>
        <w:pStyle w:val="a3"/>
      </w:pPr>
    </w:p>
    <w:sectPr w:rsidR="00E24BD4" w:rsidSect="00BD44D6"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51"/>
    <w:rsid w:val="00704FC2"/>
    <w:rsid w:val="00AF0A94"/>
    <w:rsid w:val="00BF669B"/>
    <w:rsid w:val="00D125B0"/>
    <w:rsid w:val="00E24BD4"/>
    <w:rsid w:val="00E44471"/>
    <w:rsid w:val="00E64A51"/>
    <w:rsid w:val="00FC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22A6-389D-4E5F-8AF0-569EA55D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dcterms:created xsi:type="dcterms:W3CDTF">2019-04-22T08:31:00Z</dcterms:created>
  <dcterms:modified xsi:type="dcterms:W3CDTF">2019-05-08T07:10:00Z</dcterms:modified>
</cp:coreProperties>
</file>